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B" w:rsidRDefault="0006566A" w:rsidP="00020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</w:t>
      </w:r>
      <w:r w:rsidR="0002024B">
        <w:rPr>
          <w:rFonts w:ascii="Times New Roman" w:hAnsi="Times New Roman" w:cs="Times New Roman"/>
          <w:sz w:val="28"/>
          <w:szCs w:val="28"/>
        </w:rPr>
        <w:t xml:space="preserve"> участников школьного этапа </w:t>
      </w:r>
      <w:proofErr w:type="gramStart"/>
      <w:r w:rsidR="0002024B">
        <w:rPr>
          <w:rFonts w:ascii="Times New Roman" w:hAnsi="Times New Roman" w:cs="Times New Roman"/>
          <w:sz w:val="28"/>
          <w:szCs w:val="28"/>
        </w:rPr>
        <w:t xml:space="preserve">ВСОШ  </w:t>
      </w:r>
      <w:r w:rsidRPr="0064092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4092C">
        <w:rPr>
          <w:rFonts w:ascii="Times New Roman" w:hAnsi="Times New Roman" w:cs="Times New Roman"/>
          <w:sz w:val="28"/>
          <w:szCs w:val="28"/>
        </w:rPr>
        <w:t>-6</w:t>
      </w:r>
      <w:r w:rsidR="0002024B" w:rsidRPr="000202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024B">
        <w:rPr>
          <w:rFonts w:ascii="Times New Roman" w:hAnsi="Times New Roman" w:cs="Times New Roman"/>
          <w:sz w:val="28"/>
          <w:szCs w:val="28"/>
        </w:rPr>
        <w:t xml:space="preserve">классов </w:t>
      </w:r>
    </w:p>
    <w:p w:rsidR="0002024B" w:rsidRDefault="0002024B" w:rsidP="000202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 СОШ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Яныбаево</w:t>
      </w:r>
      <w:proofErr w:type="spellEnd"/>
      <w:r w:rsidR="008725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НОШ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  Верхнее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Мамбетшино</w:t>
      </w:r>
      <w:proofErr w:type="spellEnd"/>
    </w:p>
    <w:p w:rsidR="0002024B" w:rsidRPr="0002024B" w:rsidRDefault="0002024B" w:rsidP="000202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 </w:t>
      </w:r>
      <w:r w:rsidR="00CD10B2" w:rsidRPr="0064092C">
        <w:rPr>
          <w:rFonts w:ascii="Times New Roman" w:hAnsi="Times New Roman" w:cs="Times New Roman"/>
          <w:sz w:val="28"/>
          <w:szCs w:val="28"/>
        </w:rPr>
        <w:t>математике</w:t>
      </w:r>
      <w:proofErr w:type="gramEnd"/>
    </w:p>
    <w:tbl>
      <w:tblPr>
        <w:tblStyle w:val="a4"/>
        <w:tblW w:w="9356" w:type="dxa"/>
        <w:tblInd w:w="-289" w:type="dxa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</w:pPr>
            <w:r>
              <w:t>№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Pr="00E72BC8" w:rsidRDefault="0002024B" w:rsidP="0006566A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Pr="00E72BC8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2"/>
              </w:rPr>
            </w:pPr>
            <w:r w:rsidRPr="00E72BC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E72BC8" w:rsidRDefault="0002024B" w:rsidP="0006566A">
            <w:pPr>
              <w:spacing w:before="100" w:beforeAutospacing="1" w:after="0"/>
              <w:rPr>
                <w:rFonts w:ascii="Times New Roman" w:hAnsi="Times New Roman" w:cs="Times New Roman"/>
              </w:rPr>
            </w:pPr>
            <w:r w:rsidRPr="00E72BC8">
              <w:rPr>
                <w:rFonts w:ascii="Times New Roman" w:hAnsi="Times New Roman" w:cs="Times New Roman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E72BC8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</w:rPr>
            </w:pPr>
            <w:r w:rsidRPr="00E72BC8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E72BC8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</w:rPr>
            </w:pPr>
            <w:r w:rsidRPr="00E72BC8">
              <w:rPr>
                <w:rFonts w:ascii="Times New Roman" w:hAnsi="Times New Roman" w:cs="Times New Roman"/>
              </w:rPr>
              <w:t>Статус</w:t>
            </w:r>
          </w:p>
        </w:tc>
      </w:tr>
      <w:tr w:rsidR="0002024B" w:rsidTr="002D60EB">
        <w:trPr>
          <w:trHeight w:val="15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0F9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D60EB" w:rsidTr="002D60EB">
        <w:trPr>
          <w:trHeight w:val="12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EB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D60E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0F94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0EB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EB" w:rsidRPr="0064092C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EB" w:rsidRPr="0064092C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EB" w:rsidRPr="0064092C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B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D0F9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012B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BD0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2D60E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A6A0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74AC4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Ш</w:t>
            </w:r>
            <w:r w:rsidR="0002024B">
              <w:rPr>
                <w:lang w:eastAsia="en-US"/>
              </w:rPr>
              <w:t>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t>Победитель</w:t>
            </w:r>
          </w:p>
        </w:tc>
      </w:tr>
      <w:tr w:rsidR="0002024B" w:rsidTr="00474AC4">
        <w:trPr>
          <w:trHeight w:val="26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4A6A00">
              <w:rPr>
                <w:lang w:eastAsia="en-US"/>
              </w:rPr>
              <w:t xml:space="preserve"> А.Р.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t>Призер</w:t>
            </w:r>
          </w:p>
        </w:tc>
      </w:tr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4A6A00">
              <w:rPr>
                <w:lang w:eastAsia="en-US"/>
              </w:rPr>
              <w:t xml:space="preserve"> Н.Р.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t>Призер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  <w:r w:rsidR="0002024B">
              <w:rPr>
                <w:lang w:eastAsia="en-US"/>
              </w:rPr>
              <w:t>А.И.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597EFC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597EFC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  <w:r w:rsidR="004A6A00">
              <w:rPr>
                <w:lang w:eastAsia="en-US"/>
              </w:rPr>
              <w:t xml:space="preserve"> Д.В.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597EFC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597EFC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  <w:r w:rsidR="004A6A00">
              <w:rPr>
                <w:lang w:eastAsia="en-US"/>
              </w:rPr>
              <w:t xml:space="preserve"> Ф.Р.</w:t>
            </w:r>
            <w:r w:rsidR="0002024B">
              <w:rPr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597EFC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597EFC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4A6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Р,Р.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pStyle w:val="a3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4A6A00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597EFC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597EFC" w:rsidP="0006566A">
            <w:pPr>
              <w:pStyle w:val="a3"/>
              <w:spacing w:after="0" w:line="360" w:lineRule="auto"/>
              <w:rPr>
                <w:lang w:eastAsia="en-US"/>
              </w:rPr>
            </w:pPr>
            <w:r w:rsidRPr="0064092C">
              <w:t>Участник</w:t>
            </w:r>
          </w:p>
        </w:tc>
      </w:tr>
      <w:tr w:rsidR="0002024B" w:rsidTr="00597EFC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9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7EFC" w:rsidTr="0002024B">
        <w:trPr>
          <w:trHeight w:val="28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FC" w:rsidRDefault="00597EFC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7EFC" w:rsidRDefault="00012B73" w:rsidP="0006566A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9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EF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FC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FC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EFC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597EFC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2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597EFC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9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597EFC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97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597EFC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9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597EFC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20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2024B" w:rsidTr="0002024B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597EFC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024B" w:rsidRDefault="00012B73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bookmarkStart w:id="0" w:name="_GoBack"/>
            <w:bookmarkEnd w:id="0"/>
            <w:r w:rsidR="00E7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4B" w:rsidRDefault="0002024B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4B" w:rsidRPr="0064092C" w:rsidRDefault="0006566A" w:rsidP="0006566A">
            <w:pPr>
              <w:spacing w:before="100" w:beforeAutospacing="1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92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F5A2B" w:rsidRDefault="00AF5A2B" w:rsidP="0006566A">
      <w:pPr>
        <w:spacing w:line="360" w:lineRule="auto"/>
      </w:pPr>
    </w:p>
    <w:sectPr w:rsidR="00AF5A2B" w:rsidSect="00E7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BC6"/>
    <w:rsid w:val="00012B73"/>
    <w:rsid w:val="0002024B"/>
    <w:rsid w:val="0006566A"/>
    <w:rsid w:val="000B46C5"/>
    <w:rsid w:val="002D60EB"/>
    <w:rsid w:val="003F3BC6"/>
    <w:rsid w:val="00474AC4"/>
    <w:rsid w:val="004A6A00"/>
    <w:rsid w:val="00597EFC"/>
    <w:rsid w:val="0064092C"/>
    <w:rsid w:val="008725FD"/>
    <w:rsid w:val="0093792E"/>
    <w:rsid w:val="00AD0BEF"/>
    <w:rsid w:val="00AF5A2B"/>
    <w:rsid w:val="00BD0F94"/>
    <w:rsid w:val="00CD10B2"/>
    <w:rsid w:val="00E72BC8"/>
    <w:rsid w:val="00E7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A543"/>
  <w15:docId w15:val="{3525974C-899F-42FB-B018-789876BA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202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2024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2024-09-24T11:15:00Z</dcterms:created>
  <dcterms:modified xsi:type="dcterms:W3CDTF">2024-11-14T16:20:00Z</dcterms:modified>
</cp:coreProperties>
</file>